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D7D64" w14:textId="447FA37F" w:rsidR="00EA0EA4" w:rsidRPr="001A1359" w:rsidRDefault="00EA0EA4" w:rsidP="007D680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9002863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B40A5FC" w14:textId="1DE077CB" w:rsidR="00EB3520" w:rsidRPr="0088723C" w:rsidRDefault="00EB3520" w:rsidP="00EB3520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EF00BF" w:rsidRPr="00EF00BF">
        <w:rPr>
          <w:rFonts w:ascii="Cambria" w:hAnsi="Cambria"/>
          <w:b/>
          <w:sz w:val="24"/>
          <w:szCs w:val="24"/>
        </w:rPr>
        <w:t>R</w:t>
      </w:r>
      <w:r w:rsidR="00466B63">
        <w:rPr>
          <w:rFonts w:ascii="Cambria" w:hAnsi="Cambria"/>
          <w:b/>
          <w:sz w:val="24"/>
          <w:szCs w:val="24"/>
        </w:rPr>
        <w:t>BG.DR.271.</w:t>
      </w:r>
      <w:r w:rsidR="00D54D56">
        <w:rPr>
          <w:rFonts w:ascii="Cambria" w:hAnsi="Cambria"/>
          <w:b/>
          <w:sz w:val="24"/>
          <w:szCs w:val="24"/>
        </w:rPr>
        <w:t>4</w:t>
      </w:r>
      <w:r w:rsidR="00466B63">
        <w:rPr>
          <w:rFonts w:ascii="Cambria" w:hAnsi="Cambria"/>
          <w:b/>
          <w:sz w:val="24"/>
          <w:szCs w:val="24"/>
        </w:rPr>
        <w:t>.202</w:t>
      </w:r>
      <w:r w:rsidR="00313BF6">
        <w:rPr>
          <w:rFonts w:ascii="Cambria" w:hAnsi="Cambria"/>
          <w:b/>
          <w:sz w:val="24"/>
          <w:szCs w:val="24"/>
        </w:rPr>
        <w:t>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AFECDF1" w14:textId="77777777" w:rsidR="007D680B" w:rsidRDefault="007D680B" w:rsidP="00CF4AC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5C1095C" w14:textId="6CAC59D2" w:rsidR="00CF4ACE" w:rsidRPr="00E35308" w:rsidRDefault="00CF4ACE" w:rsidP="00CF4AC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08E030A" w14:textId="77777777" w:rsidR="004E3BD1" w:rsidRPr="004E3BD1" w:rsidRDefault="004E3BD1" w:rsidP="004E3BD1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531755A6" w14:textId="77777777" w:rsidR="004E3BD1" w:rsidRPr="004E3BD1" w:rsidRDefault="004E3BD1" w:rsidP="004E3BD1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413D91EE" w14:textId="77777777" w:rsidR="004E3BD1" w:rsidRPr="004E3BD1" w:rsidRDefault="004E3BD1" w:rsidP="004E3BD1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72141C05" w14:textId="77777777" w:rsidR="004E3BD1" w:rsidRPr="004E3BD1" w:rsidRDefault="004E3BD1" w:rsidP="004E3BD1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0883CD60" w14:textId="233AA35A" w:rsidR="004E3BD1" w:rsidRPr="004E3BD1" w:rsidRDefault="004E3BD1" w:rsidP="004E3BD1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436AA288" w14:textId="1B9985BF" w:rsidR="004E3BD1" w:rsidRPr="004E3BD1" w:rsidRDefault="004E3BD1" w:rsidP="004E3BD1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6EF06FD8" w14:textId="77777777" w:rsidR="0030187D" w:rsidRPr="0030187D" w:rsidRDefault="0030187D" w:rsidP="0030187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30187D">
        <w:rPr>
          <w:rFonts w:ascii="Cambria" w:hAnsi="Cambria" w:cs="Arial"/>
          <w:bCs/>
        </w:rPr>
        <w:t xml:space="preserve">Strona internetowa prowadzonego postępowania na której udostępniane </w:t>
      </w:r>
      <w:r w:rsidRPr="0030187D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F4BE600" w14:textId="56FE7F16" w:rsidR="00A907D9" w:rsidRDefault="0030187D" w:rsidP="0030187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0187D">
        <w:rPr>
          <w:rFonts w:ascii="Cambria" w:hAnsi="Cambria" w:cs="Arial"/>
          <w:bCs/>
        </w:rPr>
        <w:t xml:space="preserve">(link prowadzący bezpośrednio do widoku postępowania na Platformie e-Zamówienia): </w:t>
      </w:r>
    </w:p>
    <w:p w14:paraId="25808004" w14:textId="5F91BFE8" w:rsidR="00E85828" w:rsidRPr="00526FE6" w:rsidRDefault="00E85828" w:rsidP="00526FE6">
      <w:pPr>
        <w:spacing w:line="276" w:lineRule="auto"/>
        <w:jc w:val="both"/>
        <w:rPr>
          <w:rFonts w:ascii="Cambria" w:hAnsi="Cambria"/>
        </w:rPr>
      </w:pPr>
      <w:r w:rsidRPr="00EB3520">
        <w:rPr>
          <w:rFonts w:ascii="Cambria" w:hAnsi="Cambria"/>
          <w:b/>
          <w:bCs/>
        </w:rPr>
        <w:t xml:space="preserve">https://ezamowienia.gov.pl </w:t>
      </w:r>
    </w:p>
    <w:p w14:paraId="6CFCB3C2" w14:textId="77777777" w:rsidR="00E85828" w:rsidRDefault="00E85828" w:rsidP="0030187D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7424F94E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97D2889" w14:textId="3150FC1C" w:rsidR="007A1FFF" w:rsidRPr="007D38D4" w:rsidRDefault="007F5FC6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2EA1B" wp14:editId="7E12C65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890" r="9525" b="8255"/>
                <wp:wrapNone/>
                <wp:docPr id="100895582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E910F" id="Rectangle 7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188EBB4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CC753B9" w14:textId="7998C2D9" w:rsidR="007A1FFF" w:rsidRDefault="007F5FC6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E1CFBB" wp14:editId="13B749D9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65972684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51CB0" id="Rectangle 6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6C487152" w14:textId="619F7D4A" w:rsidR="007A1FFF" w:rsidRPr="0097470E" w:rsidRDefault="007A1FFF" w:rsidP="0097470E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2305964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3E21BE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547CA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3FCEF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F2C214" w14:textId="77777777" w:rsidR="00EA0EA4" w:rsidRPr="0097470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97470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60C3A8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566545F8" w14:textId="77777777" w:rsidR="007D680B" w:rsidRDefault="007D680B" w:rsidP="00EA0EA4">
      <w:pPr>
        <w:spacing w:line="276" w:lineRule="auto"/>
        <w:rPr>
          <w:rFonts w:ascii="Cambria" w:hAnsi="Cambria"/>
          <w:u w:val="single"/>
        </w:rPr>
      </w:pPr>
    </w:p>
    <w:p w14:paraId="1E2E2EE7" w14:textId="682E61A8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CCA0FE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D2309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DE1D17" w14:textId="1CD4EC99" w:rsidR="004E3BD1" w:rsidRDefault="00EA0EA4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97470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FA46A42" w14:textId="77777777" w:rsidR="004E3BD1" w:rsidRPr="0097470E" w:rsidRDefault="004E3BD1" w:rsidP="00EA0EA4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AEAF23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5FF9ED5" w14:textId="49677ADA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EF00BF" w:rsidRPr="00EF00BF">
              <w:rPr>
                <w:rFonts w:ascii="Cambria" w:hAnsi="Cambria"/>
                <w:b/>
              </w:rPr>
              <w:t>(t.j. Dz. U. z 2024 r. poz. 1320</w:t>
            </w:r>
            <w:r w:rsidR="00E74600">
              <w:rPr>
                <w:rFonts w:ascii="Cambria" w:hAnsi="Cambria"/>
                <w:b/>
              </w:rPr>
              <w:t xml:space="preserve"> z póź. zm.</w:t>
            </w:r>
            <w:r w:rsidR="00EF00BF" w:rsidRPr="00EF00BF">
              <w:rPr>
                <w:rFonts w:ascii="Cambria" w:hAnsi="Cambria"/>
                <w:b/>
              </w:rPr>
              <w:t>)</w:t>
            </w:r>
            <w:r w:rsidR="00EF00BF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A7D033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8F0DA13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B7E1B87" w14:textId="445361B3" w:rsidR="00BE6BE8" w:rsidRDefault="00D0793C" w:rsidP="00BE6B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F00BF" w:rsidRPr="00EF00BF">
        <w:rPr>
          <w:rFonts w:ascii="Cambria" w:hAnsi="Cambria"/>
          <w:b/>
          <w:bCs/>
        </w:rPr>
        <w:t>„</w:t>
      </w:r>
      <w:r w:rsidR="00313BF6" w:rsidRPr="00313BF6">
        <w:rPr>
          <w:rFonts w:ascii="Cambria" w:hAnsi="Cambria"/>
          <w:b/>
          <w:bCs/>
        </w:rPr>
        <w:t>Budowa i przebudowa dróg i chodnika w Gminie Chełmno</w:t>
      </w:r>
      <w:r w:rsidR="00EF00BF" w:rsidRPr="00EF00BF">
        <w:rPr>
          <w:rFonts w:ascii="Cambria" w:hAnsi="Cambria"/>
          <w:b/>
          <w:bCs/>
        </w:rPr>
        <w:t>"</w:t>
      </w:r>
      <w:r w:rsidR="00EF00BF">
        <w:rPr>
          <w:rFonts w:ascii="Cambria" w:hAnsi="Cambria"/>
          <w:b/>
          <w:bCs/>
        </w:rPr>
        <w:t xml:space="preserve"> </w:t>
      </w:r>
      <w:r w:rsidR="00CF4ACE" w:rsidRPr="00777E4E">
        <w:rPr>
          <w:rFonts w:ascii="Cambria" w:hAnsi="Cambria"/>
          <w:snapToGrid w:val="0"/>
        </w:rPr>
        <w:t>p</w:t>
      </w:r>
      <w:r w:rsidR="00CF4ACE" w:rsidRPr="00E213DC">
        <w:rPr>
          <w:rFonts w:ascii="Cambria" w:hAnsi="Cambria"/>
        </w:rPr>
        <w:t xml:space="preserve">rowadzonego przez </w:t>
      </w:r>
      <w:r w:rsidR="00CF4ACE">
        <w:rPr>
          <w:rFonts w:ascii="Cambria" w:hAnsi="Cambria"/>
          <w:b/>
        </w:rPr>
        <w:t xml:space="preserve">Gminę </w:t>
      </w:r>
      <w:r w:rsidR="00436231">
        <w:rPr>
          <w:rFonts w:ascii="Cambria" w:hAnsi="Cambria"/>
          <w:b/>
        </w:rPr>
        <w:t>Chełmno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482168D8" w14:textId="77777777" w:rsidR="00EB3520" w:rsidRDefault="00EB3520" w:rsidP="00BE6B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1BC8E81" w14:textId="77777777" w:rsidR="00526FE6" w:rsidRDefault="00526FE6" w:rsidP="00BE6B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FF30F31" w14:textId="77777777" w:rsidR="00BE6BE8" w:rsidRPr="0099617B" w:rsidRDefault="00BE6BE8" w:rsidP="00BE6BE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1A9A9C1A" w14:textId="77777777" w:rsidR="00BE6BE8" w:rsidRPr="001A1359" w:rsidRDefault="00BE6BE8" w:rsidP="00BE6BE8">
      <w:pPr>
        <w:pStyle w:val="Akapitzlist"/>
        <w:spacing w:line="276" w:lineRule="auto"/>
        <w:jc w:val="both"/>
        <w:rPr>
          <w:rFonts w:ascii="Cambria" w:hAnsi="Cambria"/>
        </w:rPr>
      </w:pPr>
    </w:p>
    <w:p w14:paraId="386347FE" w14:textId="77777777" w:rsidR="00BE6BE8" w:rsidRDefault="00BE6BE8" w:rsidP="00BE6BE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3CDBE1A" w14:textId="43DAF4A7" w:rsidR="00BE6BE8" w:rsidRDefault="007F5FC6" w:rsidP="00BE6BE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36D378" wp14:editId="2C4A924A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11430" r="5715" b="5080"/>
                <wp:wrapNone/>
                <wp:docPr id="55180250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435A1" id="Rectangle 5" o:spid="_x0000_s1026" style="position:absolute;margin-left:17.8pt;margin-top:14.8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    </w:pict>
          </mc:Fallback>
        </mc:AlternateContent>
      </w:r>
    </w:p>
    <w:p w14:paraId="1702DBB1" w14:textId="77777777" w:rsidR="00BE6BE8" w:rsidRPr="00473DF9" w:rsidRDefault="00BE6BE8" w:rsidP="00BE6BE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FA638D">
        <w:rPr>
          <w:rFonts w:ascii="Cambria" w:hAnsi="Cambria" w:cstheme="minorHAnsi"/>
          <w:b/>
          <w:bCs/>
          <w:color w:val="000000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63B2CC85" w14:textId="77777777" w:rsidR="00BE6BE8" w:rsidRPr="00473DF9" w:rsidRDefault="00BE6BE8" w:rsidP="00BE6BE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5D5D057F" w14:textId="2B7F6365" w:rsidR="00BE6BE8" w:rsidRPr="00473DF9" w:rsidRDefault="007F5FC6" w:rsidP="00BE6BE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4995E1" wp14:editId="423CA47F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62041468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5F032" id="Prostokąt 1" o:spid="_x0000_s1026" style="position:absolute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    </w:pict>
          </mc:Fallback>
        </mc:AlternateContent>
      </w:r>
      <w:r w:rsidR="00BE6BE8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BE6BE8" w:rsidRPr="00473DF9">
        <w:rPr>
          <w:rFonts w:ascii="Cambria" w:hAnsi="Cambria" w:cstheme="minorHAnsi"/>
          <w:color w:val="000000"/>
        </w:rPr>
        <w:t xml:space="preserve"> z postępowania </w:t>
      </w:r>
      <w:r w:rsidR="00BE6BE8">
        <w:rPr>
          <w:rFonts w:ascii="Cambria" w:hAnsi="Cambria" w:cstheme="minorHAnsi"/>
          <w:color w:val="000000"/>
        </w:rPr>
        <w:t xml:space="preserve">w zakresie </w:t>
      </w:r>
      <w:r w:rsidR="00BE6BE8" w:rsidRPr="00473DF9">
        <w:rPr>
          <w:rFonts w:ascii="Cambria" w:hAnsi="Cambria" w:cstheme="minorHAnsi"/>
          <w:color w:val="000000"/>
        </w:rPr>
        <w:t>podstaw wykluczenia wskazanych w rozdziale 7 SWZ</w:t>
      </w:r>
      <w:r w:rsidR="00BE6BE8" w:rsidRPr="00473DF9">
        <w:rPr>
          <w:rStyle w:val="Odwoanieprzypisudolnego"/>
          <w:rFonts w:ascii="Cambria" w:hAnsi="Cambria" w:cstheme="minorHAnsi"/>
        </w:rPr>
        <w:footnoteReference w:id="2"/>
      </w:r>
      <w:r w:rsidR="00BE6BE8" w:rsidRPr="00473DF9">
        <w:rPr>
          <w:rFonts w:ascii="Cambria" w:hAnsi="Cambria" w:cstheme="minorHAnsi"/>
          <w:color w:val="000000"/>
        </w:rPr>
        <w:t xml:space="preserve">. </w:t>
      </w:r>
    </w:p>
    <w:p w14:paraId="54A8CAA7" w14:textId="77777777" w:rsidR="00BE6BE8" w:rsidRPr="001A1359" w:rsidRDefault="00BE6BE8" w:rsidP="00BE6BE8">
      <w:pPr>
        <w:spacing w:line="276" w:lineRule="auto"/>
        <w:rPr>
          <w:rFonts w:ascii="Cambria" w:hAnsi="Cambria"/>
        </w:rPr>
      </w:pPr>
    </w:p>
    <w:p w14:paraId="6A73499F" w14:textId="77777777" w:rsidR="00BE6BE8" w:rsidRPr="0099617B" w:rsidRDefault="00BE6BE8" w:rsidP="00BE6BE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3DC5A9C" w14:textId="77777777" w:rsidR="00BE6BE8" w:rsidRPr="001A1359" w:rsidRDefault="00BE6BE8" w:rsidP="00BE6BE8">
      <w:pPr>
        <w:pStyle w:val="Akapitzlist"/>
        <w:spacing w:line="276" w:lineRule="auto"/>
        <w:jc w:val="both"/>
        <w:rPr>
          <w:rFonts w:ascii="Cambria" w:hAnsi="Cambria"/>
        </w:rPr>
      </w:pPr>
    </w:p>
    <w:p w14:paraId="178D0A8F" w14:textId="77777777" w:rsidR="00BE6BE8" w:rsidRPr="006244B4" w:rsidRDefault="00BE6BE8" w:rsidP="00BE6BE8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…….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18DADB68" w14:textId="77777777" w:rsidR="00BE6BE8" w:rsidRPr="00473DF9" w:rsidRDefault="00BE6BE8" w:rsidP="00BE6BE8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1F1FD4E3" w14:textId="2B09783E" w:rsidR="00BE6BE8" w:rsidRDefault="00BE6BE8" w:rsidP="00BE6BE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 w:rsidR="0097470E">
        <w:rPr>
          <w:rFonts w:ascii="Cambria" w:hAnsi="Cambria"/>
        </w:rPr>
        <w:t xml:space="preserve"> </w:t>
      </w:r>
      <w:r>
        <w:rPr>
          <w:rFonts w:ascii="Cambria" w:hAnsi="Cambria"/>
        </w:rPr>
        <w:t>(dotyczy jedynie podstaw wykluczenia wskazanych w art. 110 ust. 2 ustawy Pzp).</w:t>
      </w:r>
    </w:p>
    <w:p w14:paraId="100A04E1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6B69F85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B68075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4D6637A" w14:textId="13D17E10" w:rsidR="007F5FC6" w:rsidRPr="001A1359" w:rsidRDefault="00FD20BF" w:rsidP="00057465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7F5FC6" w:rsidRPr="001A1359" w:rsidSect="00526FE6">
      <w:headerReference w:type="default" r:id="rId7"/>
      <w:footerReference w:type="default" r:id="rId8"/>
      <w:pgSz w:w="11900" w:h="16840"/>
      <w:pgMar w:top="1134" w:right="1134" w:bottom="1134" w:left="1134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B6D22" w14:textId="77777777" w:rsidR="00E847D1" w:rsidRDefault="00E847D1" w:rsidP="00AF0EDA">
      <w:r>
        <w:separator/>
      </w:r>
    </w:p>
  </w:endnote>
  <w:endnote w:type="continuationSeparator" w:id="0">
    <w:p w14:paraId="6BA70BCB" w14:textId="77777777" w:rsidR="00E847D1" w:rsidRDefault="00E847D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4B490D7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FA638D" w:rsidRPr="00FA638D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t>1</w:t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FA638D" w:rsidRPr="00FA638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t>2</w:t>
    </w:r>
    <w:r w:rsidR="00FA638D" w:rsidRPr="00FA638D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01DD5" w14:textId="77777777" w:rsidR="00E847D1" w:rsidRDefault="00E847D1" w:rsidP="00AF0EDA">
      <w:r>
        <w:separator/>
      </w:r>
    </w:p>
  </w:footnote>
  <w:footnote w:type="continuationSeparator" w:id="0">
    <w:p w14:paraId="464F1B13" w14:textId="77777777" w:rsidR="00E847D1" w:rsidRDefault="00E847D1" w:rsidP="00AF0EDA">
      <w:r>
        <w:continuationSeparator/>
      </w:r>
    </w:p>
  </w:footnote>
  <w:footnote w:id="1">
    <w:p w14:paraId="18A3726C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589DF52" w14:textId="77777777" w:rsidR="00BE6BE8" w:rsidRPr="002761D6" w:rsidRDefault="00BE6BE8" w:rsidP="00BE6BE8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306A8" w14:textId="77777777" w:rsidR="00CF4ACE" w:rsidRPr="002A2EB4" w:rsidRDefault="00CF4ACE" w:rsidP="00CF4AC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219147">
    <w:abstractNumId w:val="0"/>
  </w:num>
  <w:num w:numId="2" w16cid:durableId="1287202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5206"/>
    <w:rsid w:val="000467FA"/>
    <w:rsid w:val="000530C2"/>
    <w:rsid w:val="00057465"/>
    <w:rsid w:val="000911FB"/>
    <w:rsid w:val="000D20BF"/>
    <w:rsid w:val="000F5117"/>
    <w:rsid w:val="000F5BD3"/>
    <w:rsid w:val="000F5F25"/>
    <w:rsid w:val="00101489"/>
    <w:rsid w:val="001033FD"/>
    <w:rsid w:val="001053DA"/>
    <w:rsid w:val="001074F2"/>
    <w:rsid w:val="00117296"/>
    <w:rsid w:val="001225D5"/>
    <w:rsid w:val="00124A59"/>
    <w:rsid w:val="00133040"/>
    <w:rsid w:val="00141C70"/>
    <w:rsid w:val="00144955"/>
    <w:rsid w:val="001500F7"/>
    <w:rsid w:val="00151CC5"/>
    <w:rsid w:val="00172434"/>
    <w:rsid w:val="00177440"/>
    <w:rsid w:val="00185F16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1874"/>
    <w:rsid w:val="0023534F"/>
    <w:rsid w:val="002369C7"/>
    <w:rsid w:val="002A4BA3"/>
    <w:rsid w:val="002B612C"/>
    <w:rsid w:val="002C19F3"/>
    <w:rsid w:val="002C330B"/>
    <w:rsid w:val="002D0FC2"/>
    <w:rsid w:val="002D27E7"/>
    <w:rsid w:val="002D4A37"/>
    <w:rsid w:val="002D519F"/>
    <w:rsid w:val="002D6D33"/>
    <w:rsid w:val="002D7788"/>
    <w:rsid w:val="002D7DB7"/>
    <w:rsid w:val="002E0A08"/>
    <w:rsid w:val="002E2996"/>
    <w:rsid w:val="002E3C9F"/>
    <w:rsid w:val="0030187D"/>
    <w:rsid w:val="00305AD3"/>
    <w:rsid w:val="0031236B"/>
    <w:rsid w:val="00313BF6"/>
    <w:rsid w:val="0032364D"/>
    <w:rsid w:val="00334ADF"/>
    <w:rsid w:val="00347E7D"/>
    <w:rsid w:val="00347FBB"/>
    <w:rsid w:val="00367713"/>
    <w:rsid w:val="00376AFE"/>
    <w:rsid w:val="00376D29"/>
    <w:rsid w:val="003775E9"/>
    <w:rsid w:val="00380CF5"/>
    <w:rsid w:val="0038597F"/>
    <w:rsid w:val="003876F2"/>
    <w:rsid w:val="003A3298"/>
    <w:rsid w:val="003C7932"/>
    <w:rsid w:val="00411F35"/>
    <w:rsid w:val="004130BE"/>
    <w:rsid w:val="00422F7E"/>
    <w:rsid w:val="00436231"/>
    <w:rsid w:val="00450CF4"/>
    <w:rsid w:val="00466B63"/>
    <w:rsid w:val="004918EB"/>
    <w:rsid w:val="0049521B"/>
    <w:rsid w:val="00496694"/>
    <w:rsid w:val="004A5C5B"/>
    <w:rsid w:val="004E3BD1"/>
    <w:rsid w:val="004F11D7"/>
    <w:rsid w:val="004F2220"/>
    <w:rsid w:val="00515919"/>
    <w:rsid w:val="005169A6"/>
    <w:rsid w:val="00521EEC"/>
    <w:rsid w:val="00526FE6"/>
    <w:rsid w:val="005426E0"/>
    <w:rsid w:val="00544035"/>
    <w:rsid w:val="005534D8"/>
    <w:rsid w:val="00576FE9"/>
    <w:rsid w:val="00584F17"/>
    <w:rsid w:val="005955DB"/>
    <w:rsid w:val="005A04FC"/>
    <w:rsid w:val="005B4257"/>
    <w:rsid w:val="005B5725"/>
    <w:rsid w:val="005D368E"/>
    <w:rsid w:val="005F778B"/>
    <w:rsid w:val="0060464E"/>
    <w:rsid w:val="006320EE"/>
    <w:rsid w:val="00633834"/>
    <w:rsid w:val="00636D3B"/>
    <w:rsid w:val="00642D1F"/>
    <w:rsid w:val="00656078"/>
    <w:rsid w:val="00665FB0"/>
    <w:rsid w:val="00682662"/>
    <w:rsid w:val="006832CE"/>
    <w:rsid w:val="00691D50"/>
    <w:rsid w:val="00697B8A"/>
    <w:rsid w:val="006B2308"/>
    <w:rsid w:val="006B767F"/>
    <w:rsid w:val="006C71C7"/>
    <w:rsid w:val="006D0312"/>
    <w:rsid w:val="006D3788"/>
    <w:rsid w:val="006E6851"/>
    <w:rsid w:val="00735F73"/>
    <w:rsid w:val="00777E4E"/>
    <w:rsid w:val="00784F4E"/>
    <w:rsid w:val="00792ABE"/>
    <w:rsid w:val="00792BD3"/>
    <w:rsid w:val="007952BB"/>
    <w:rsid w:val="007A1FFF"/>
    <w:rsid w:val="007B556F"/>
    <w:rsid w:val="007C60F3"/>
    <w:rsid w:val="007D5D8F"/>
    <w:rsid w:val="007D680B"/>
    <w:rsid w:val="007F0372"/>
    <w:rsid w:val="007F5ACA"/>
    <w:rsid w:val="007F5FC6"/>
    <w:rsid w:val="007F70C2"/>
    <w:rsid w:val="0081110A"/>
    <w:rsid w:val="00830ACF"/>
    <w:rsid w:val="00834B09"/>
    <w:rsid w:val="00853C5E"/>
    <w:rsid w:val="0086202F"/>
    <w:rsid w:val="00871EA8"/>
    <w:rsid w:val="00880917"/>
    <w:rsid w:val="00882B04"/>
    <w:rsid w:val="00897D02"/>
    <w:rsid w:val="008B22C5"/>
    <w:rsid w:val="008D10AE"/>
    <w:rsid w:val="008E4EDD"/>
    <w:rsid w:val="008E7FF1"/>
    <w:rsid w:val="008F7888"/>
    <w:rsid w:val="00904526"/>
    <w:rsid w:val="00917EAE"/>
    <w:rsid w:val="00920918"/>
    <w:rsid w:val="009306F3"/>
    <w:rsid w:val="0093107A"/>
    <w:rsid w:val="009373D9"/>
    <w:rsid w:val="00943BCC"/>
    <w:rsid w:val="00965801"/>
    <w:rsid w:val="0097470E"/>
    <w:rsid w:val="009749D8"/>
    <w:rsid w:val="00985DC2"/>
    <w:rsid w:val="009A5268"/>
    <w:rsid w:val="009C2275"/>
    <w:rsid w:val="009E6CF3"/>
    <w:rsid w:val="009F013A"/>
    <w:rsid w:val="009F6198"/>
    <w:rsid w:val="00A26F50"/>
    <w:rsid w:val="00A31A12"/>
    <w:rsid w:val="00A3548C"/>
    <w:rsid w:val="00A415E5"/>
    <w:rsid w:val="00A45701"/>
    <w:rsid w:val="00A51F77"/>
    <w:rsid w:val="00A56A6A"/>
    <w:rsid w:val="00A65C6F"/>
    <w:rsid w:val="00A82FDA"/>
    <w:rsid w:val="00A907D9"/>
    <w:rsid w:val="00AA41F2"/>
    <w:rsid w:val="00AA46BB"/>
    <w:rsid w:val="00AB0654"/>
    <w:rsid w:val="00AC2650"/>
    <w:rsid w:val="00AC5A3F"/>
    <w:rsid w:val="00AE034E"/>
    <w:rsid w:val="00AE6CCF"/>
    <w:rsid w:val="00AF0128"/>
    <w:rsid w:val="00AF0EDA"/>
    <w:rsid w:val="00AF52DF"/>
    <w:rsid w:val="00B00502"/>
    <w:rsid w:val="00B170DD"/>
    <w:rsid w:val="00B31F97"/>
    <w:rsid w:val="00B36366"/>
    <w:rsid w:val="00B472B4"/>
    <w:rsid w:val="00B52199"/>
    <w:rsid w:val="00B54D88"/>
    <w:rsid w:val="00B6198A"/>
    <w:rsid w:val="00B64CCD"/>
    <w:rsid w:val="00B671FC"/>
    <w:rsid w:val="00BA46F4"/>
    <w:rsid w:val="00BB7855"/>
    <w:rsid w:val="00BE6BE8"/>
    <w:rsid w:val="00BF0647"/>
    <w:rsid w:val="00C022CB"/>
    <w:rsid w:val="00C04312"/>
    <w:rsid w:val="00C14674"/>
    <w:rsid w:val="00C373AF"/>
    <w:rsid w:val="00C51014"/>
    <w:rsid w:val="00C626A3"/>
    <w:rsid w:val="00C72711"/>
    <w:rsid w:val="00C7734C"/>
    <w:rsid w:val="00C83449"/>
    <w:rsid w:val="00C93A83"/>
    <w:rsid w:val="00C960B6"/>
    <w:rsid w:val="00CA634A"/>
    <w:rsid w:val="00CB6728"/>
    <w:rsid w:val="00CE4497"/>
    <w:rsid w:val="00CF4ACE"/>
    <w:rsid w:val="00D0793C"/>
    <w:rsid w:val="00D15C03"/>
    <w:rsid w:val="00D15D49"/>
    <w:rsid w:val="00D271B2"/>
    <w:rsid w:val="00D40FB7"/>
    <w:rsid w:val="00D41E45"/>
    <w:rsid w:val="00D5164C"/>
    <w:rsid w:val="00D54D56"/>
    <w:rsid w:val="00D55525"/>
    <w:rsid w:val="00D63B4C"/>
    <w:rsid w:val="00D64D59"/>
    <w:rsid w:val="00D8128D"/>
    <w:rsid w:val="00D81F76"/>
    <w:rsid w:val="00DC4FC0"/>
    <w:rsid w:val="00DE402B"/>
    <w:rsid w:val="00DE4517"/>
    <w:rsid w:val="00DF4191"/>
    <w:rsid w:val="00DF7E3F"/>
    <w:rsid w:val="00E02D39"/>
    <w:rsid w:val="00E07C01"/>
    <w:rsid w:val="00E10D54"/>
    <w:rsid w:val="00E34FD9"/>
    <w:rsid w:val="00E35647"/>
    <w:rsid w:val="00E62015"/>
    <w:rsid w:val="00E66B2C"/>
    <w:rsid w:val="00E67BA5"/>
    <w:rsid w:val="00E74600"/>
    <w:rsid w:val="00E847D1"/>
    <w:rsid w:val="00E85828"/>
    <w:rsid w:val="00E87EC8"/>
    <w:rsid w:val="00E91034"/>
    <w:rsid w:val="00EA0EA4"/>
    <w:rsid w:val="00EA68A7"/>
    <w:rsid w:val="00EB3520"/>
    <w:rsid w:val="00ED0315"/>
    <w:rsid w:val="00ED1F56"/>
    <w:rsid w:val="00EE5C79"/>
    <w:rsid w:val="00EF00BF"/>
    <w:rsid w:val="00EF6E06"/>
    <w:rsid w:val="00F03562"/>
    <w:rsid w:val="00F05B94"/>
    <w:rsid w:val="00F51E81"/>
    <w:rsid w:val="00F924CB"/>
    <w:rsid w:val="00F926BB"/>
    <w:rsid w:val="00F92D59"/>
    <w:rsid w:val="00FA638D"/>
    <w:rsid w:val="00FA75EB"/>
    <w:rsid w:val="00FB1855"/>
    <w:rsid w:val="00FB3B38"/>
    <w:rsid w:val="00FD20BF"/>
    <w:rsid w:val="00FD43EF"/>
    <w:rsid w:val="00FD67FA"/>
    <w:rsid w:val="00FD7E5F"/>
    <w:rsid w:val="00FE1A0C"/>
    <w:rsid w:val="00FF06A7"/>
    <w:rsid w:val="00FF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Poprawka">
    <w:name w:val="Revision"/>
    <w:hidden/>
    <w:uiPriority w:val="99"/>
    <w:semiHidden/>
    <w:rsid w:val="00BE6BE8"/>
    <w:rPr>
      <w:rFonts w:ascii="Calibri" w:eastAsia="Calibri" w:hAnsi="Calibri" w:cs="Times New Roma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51CC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D20BF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Sylwia Piórkowska</cp:lastModifiedBy>
  <cp:revision>15</cp:revision>
  <cp:lastPrinted>2025-07-25T10:04:00Z</cp:lastPrinted>
  <dcterms:created xsi:type="dcterms:W3CDTF">2024-02-09T11:04:00Z</dcterms:created>
  <dcterms:modified xsi:type="dcterms:W3CDTF">2026-02-10T12:09:00Z</dcterms:modified>
</cp:coreProperties>
</file>